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A20" w:rsidRDefault="00161A20" w:rsidP="00837BC8">
      <w:pPr>
        <w:pStyle w:val="ad"/>
        <w:rPr>
          <w:sz w:val="24"/>
          <w:szCs w:val="24"/>
        </w:rPr>
      </w:pPr>
      <w:r w:rsidRPr="007F52BC">
        <w:rPr>
          <w:sz w:val="24"/>
          <w:szCs w:val="24"/>
        </w:rPr>
        <w:t xml:space="preserve">ИНФОРМАЦИОННОЕ СООБЩЕНИЕ О ПРОДАЖЕ </w:t>
      </w:r>
      <w:r w:rsidR="00837BC8">
        <w:rPr>
          <w:sz w:val="24"/>
          <w:szCs w:val="24"/>
        </w:rPr>
        <w:t>ЕДИНЫМ ЛОТОМ МУНИЦИПАЛЬНОГО ИМУЩЕСТВА ПО УЛ. 60 ЛЕТ ОКТЯБРЯ, 176</w:t>
      </w:r>
    </w:p>
    <w:p w:rsidR="00837BC8" w:rsidRDefault="00837BC8" w:rsidP="00837BC8">
      <w:pPr>
        <w:pStyle w:val="ad"/>
        <w:rPr>
          <w:b w:val="0"/>
          <w:sz w:val="24"/>
          <w:szCs w:val="24"/>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120B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837BC8">
        <w:rPr>
          <w:rFonts w:ascii="Times New Roman" w:hAnsi="Times New Roman"/>
          <w:sz w:val="24"/>
          <w:szCs w:val="24"/>
        </w:rPr>
        <w:t>постановле</w:t>
      </w:r>
      <w:r w:rsidR="00161A20" w:rsidRPr="008B4258">
        <w:rPr>
          <w:rFonts w:ascii="Times New Roman" w:hAnsi="Times New Roman"/>
          <w:sz w:val="24"/>
          <w:szCs w:val="24"/>
        </w:rPr>
        <w:t xml:space="preserve">ние администрации города Красноярска от </w:t>
      </w:r>
      <w:r w:rsidR="00837BC8">
        <w:rPr>
          <w:rFonts w:ascii="Times New Roman" w:hAnsi="Times New Roman"/>
          <w:sz w:val="24"/>
          <w:szCs w:val="24"/>
        </w:rPr>
        <w:t>28</w:t>
      </w:r>
      <w:r w:rsidR="00C818EB">
        <w:rPr>
          <w:rFonts w:ascii="Times New Roman" w:hAnsi="Times New Roman"/>
          <w:sz w:val="24"/>
          <w:szCs w:val="24"/>
        </w:rPr>
        <w:t>.</w:t>
      </w:r>
      <w:r w:rsidR="009B1A7C">
        <w:rPr>
          <w:rFonts w:ascii="Times New Roman" w:hAnsi="Times New Roman"/>
          <w:sz w:val="24"/>
          <w:szCs w:val="24"/>
        </w:rPr>
        <w:t>10</w:t>
      </w:r>
      <w:r w:rsidR="00161A20" w:rsidRPr="008B4258">
        <w:rPr>
          <w:rFonts w:ascii="Times New Roman" w:hAnsi="Times New Roman"/>
          <w:sz w:val="24"/>
          <w:szCs w:val="24"/>
        </w:rPr>
        <w:t xml:space="preserve">.2020  № </w:t>
      </w:r>
      <w:r w:rsidR="00837BC8">
        <w:rPr>
          <w:rFonts w:ascii="Times New Roman" w:hAnsi="Times New Roman"/>
          <w:sz w:val="24"/>
          <w:szCs w:val="24"/>
        </w:rPr>
        <w:t>863</w:t>
      </w:r>
      <w:r w:rsidR="00161A20" w:rsidRPr="008B4258">
        <w:rPr>
          <w:rFonts w:ascii="Times New Roman" w:hAnsi="Times New Roman"/>
          <w:sz w:val="24"/>
          <w:szCs w:val="24"/>
        </w:rPr>
        <w:t xml:space="preserve"> «О приватизации </w:t>
      </w:r>
      <w:r w:rsidR="00837BC8">
        <w:rPr>
          <w:rFonts w:ascii="Times New Roman" w:hAnsi="Times New Roman"/>
          <w:sz w:val="24"/>
          <w:szCs w:val="24"/>
        </w:rPr>
        <w:t>муниципального имущества по ул. 60 лет Октября, 176</w:t>
      </w:r>
      <w:r w:rsidR="005D5461" w:rsidRPr="009120B1">
        <w:rPr>
          <w:rFonts w:ascii="Times New Roman" w:hAnsi="Times New Roman"/>
          <w:sz w:val="24"/>
          <w:szCs w:val="24"/>
        </w:rPr>
        <w:t>».</w:t>
      </w:r>
    </w:p>
    <w:p w:rsidR="00795D37" w:rsidRPr="009D60D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120B1">
        <w:rPr>
          <w:b w:val="0"/>
          <w:sz w:val="24"/>
          <w:szCs w:val="24"/>
          <w:lang w:val="ru-RU"/>
        </w:rPr>
        <w:t>1.</w:t>
      </w:r>
      <w:r w:rsidRPr="009D60D3">
        <w:rPr>
          <w:b w:val="0"/>
          <w:sz w:val="24"/>
          <w:szCs w:val="24"/>
          <w:lang w:val="ru-RU"/>
        </w:rPr>
        <w:t>7</w:t>
      </w:r>
      <w:r w:rsidR="006A1D92" w:rsidRPr="009D60D3">
        <w:rPr>
          <w:b w:val="0"/>
          <w:sz w:val="24"/>
          <w:szCs w:val="24"/>
          <w:lang w:val="ru-RU"/>
        </w:rPr>
        <w:t>.</w:t>
      </w:r>
      <w:r w:rsidRPr="009D60D3">
        <w:rPr>
          <w:b w:val="0"/>
          <w:sz w:val="24"/>
          <w:szCs w:val="24"/>
          <w:lang w:val="ru-RU"/>
        </w:rPr>
        <w:t xml:space="preserve"> </w:t>
      </w:r>
      <w:r w:rsidR="000672CC" w:rsidRPr="009D60D3">
        <w:rPr>
          <w:b w:val="0"/>
          <w:sz w:val="24"/>
          <w:szCs w:val="24"/>
          <w:lang w:val="ru-RU"/>
        </w:rPr>
        <w:t xml:space="preserve">Наименование </w:t>
      </w:r>
      <w:r w:rsidR="002F0F10" w:rsidRPr="009D60D3">
        <w:rPr>
          <w:b w:val="0"/>
          <w:sz w:val="24"/>
          <w:szCs w:val="24"/>
          <w:lang w:val="ru-RU"/>
        </w:rPr>
        <w:t xml:space="preserve">и характеристика </w:t>
      </w:r>
      <w:r w:rsidR="000672CC" w:rsidRPr="009D60D3">
        <w:rPr>
          <w:b w:val="0"/>
          <w:sz w:val="24"/>
          <w:szCs w:val="24"/>
          <w:lang w:val="ru-RU"/>
        </w:rPr>
        <w:t>выставляемого на продажу имущества</w:t>
      </w:r>
      <w:r w:rsidR="00795D37" w:rsidRPr="009D60D3">
        <w:rPr>
          <w:b w:val="0"/>
          <w:sz w:val="24"/>
          <w:szCs w:val="24"/>
          <w:lang w:val="ru-RU"/>
        </w:rPr>
        <w:t>:</w:t>
      </w:r>
    </w:p>
    <w:p w:rsidR="0079733B" w:rsidRPr="00C40FBE" w:rsidRDefault="0079733B" w:rsidP="0079733B">
      <w:pPr>
        <w:pStyle w:val="a7"/>
        <w:spacing w:after="0" w:line="240" w:lineRule="auto"/>
        <w:ind w:firstLine="709"/>
        <w:jc w:val="both"/>
        <w:rPr>
          <w:rFonts w:ascii="Times New Roman" w:hAnsi="Times New Roman"/>
          <w:sz w:val="24"/>
          <w:szCs w:val="24"/>
        </w:rPr>
      </w:pPr>
      <w:r>
        <w:rPr>
          <w:rFonts w:ascii="Times New Roman" w:hAnsi="Times New Roman"/>
          <w:sz w:val="24"/>
          <w:szCs w:val="24"/>
        </w:rPr>
        <w:t>о</w:t>
      </w:r>
      <w:r w:rsidRPr="003F175D">
        <w:rPr>
          <w:rFonts w:ascii="Times New Roman" w:hAnsi="Times New Roman"/>
          <w:sz w:val="24"/>
          <w:szCs w:val="24"/>
        </w:rPr>
        <w:t xml:space="preserve">тдельно стоящее одноэтажное нежилое здание 1974 года постройки общей площадью 44,5 кв. м, </w:t>
      </w:r>
      <w:r>
        <w:rPr>
          <w:rFonts w:ascii="Times New Roman" w:hAnsi="Times New Roman"/>
          <w:sz w:val="24"/>
          <w:szCs w:val="24"/>
        </w:rPr>
        <w:t xml:space="preserve">с кадастровым номером 24:50:0700243:392, </w:t>
      </w:r>
      <w:r w:rsidRPr="003F175D">
        <w:rPr>
          <w:rFonts w:ascii="Times New Roman" w:hAnsi="Times New Roman"/>
          <w:sz w:val="24"/>
          <w:szCs w:val="24"/>
        </w:rPr>
        <w:t xml:space="preserve">расположенное по адресу: г. Красноярск, ул. </w:t>
      </w:r>
      <w:r>
        <w:rPr>
          <w:rFonts w:ascii="Times New Roman" w:hAnsi="Times New Roman"/>
          <w:sz w:val="24"/>
          <w:szCs w:val="24"/>
        </w:rPr>
        <w:t>60 лет Октября, 176, строение 1</w:t>
      </w:r>
      <w:r w:rsidRPr="00C40FBE">
        <w:rPr>
          <w:rFonts w:ascii="Times New Roman" w:hAnsi="Times New Roman"/>
          <w:sz w:val="24"/>
          <w:szCs w:val="24"/>
        </w:rPr>
        <w:t>;</w:t>
      </w:r>
    </w:p>
    <w:p w:rsidR="0079733B" w:rsidRPr="00C40FBE" w:rsidRDefault="0079733B" w:rsidP="0079733B">
      <w:pPr>
        <w:pStyle w:val="a7"/>
        <w:spacing w:after="0" w:line="240" w:lineRule="auto"/>
        <w:ind w:firstLine="709"/>
        <w:jc w:val="both"/>
        <w:rPr>
          <w:rFonts w:ascii="Times New Roman" w:hAnsi="Times New Roman"/>
          <w:sz w:val="24"/>
          <w:szCs w:val="24"/>
        </w:rPr>
      </w:pPr>
      <w:r>
        <w:rPr>
          <w:rFonts w:ascii="Times New Roman" w:hAnsi="Times New Roman"/>
          <w:sz w:val="24"/>
          <w:szCs w:val="24"/>
        </w:rPr>
        <w:t>о</w:t>
      </w:r>
      <w:r w:rsidRPr="003F175D">
        <w:rPr>
          <w:rFonts w:ascii="Times New Roman" w:hAnsi="Times New Roman"/>
          <w:sz w:val="24"/>
          <w:szCs w:val="24"/>
        </w:rPr>
        <w:t>тдельно стоящее одноэтажное нежилое здание 1966 года постройки общей площадью 916,6 кв. м,</w:t>
      </w:r>
      <w:r>
        <w:rPr>
          <w:rFonts w:ascii="Times New Roman" w:hAnsi="Times New Roman"/>
          <w:sz w:val="24"/>
          <w:szCs w:val="24"/>
        </w:rPr>
        <w:t xml:space="preserve"> с кадастровым номером 24:50:0700243:427, </w:t>
      </w:r>
      <w:r w:rsidRPr="003F175D">
        <w:rPr>
          <w:rFonts w:ascii="Times New Roman" w:hAnsi="Times New Roman"/>
          <w:sz w:val="24"/>
          <w:szCs w:val="24"/>
        </w:rPr>
        <w:t xml:space="preserve">расположенное по адресу: </w:t>
      </w:r>
      <w:r>
        <w:rPr>
          <w:rFonts w:ascii="Times New Roman" w:hAnsi="Times New Roman"/>
          <w:sz w:val="24"/>
          <w:szCs w:val="24"/>
        </w:rPr>
        <w:t xml:space="preserve">                             </w:t>
      </w:r>
      <w:r w:rsidRPr="003F175D">
        <w:rPr>
          <w:rFonts w:ascii="Times New Roman" w:hAnsi="Times New Roman"/>
          <w:sz w:val="24"/>
          <w:szCs w:val="24"/>
        </w:rPr>
        <w:t xml:space="preserve">г. Красноярск, ул. </w:t>
      </w:r>
      <w:r>
        <w:rPr>
          <w:rFonts w:ascii="Times New Roman" w:hAnsi="Times New Roman"/>
          <w:sz w:val="24"/>
          <w:szCs w:val="24"/>
        </w:rPr>
        <w:t>60 лет Октября, 176, строение 2</w:t>
      </w:r>
      <w:r w:rsidRPr="00C40FBE">
        <w:rPr>
          <w:rFonts w:ascii="Times New Roman" w:hAnsi="Times New Roman"/>
          <w:sz w:val="24"/>
          <w:szCs w:val="24"/>
        </w:rPr>
        <w:t>;</w:t>
      </w:r>
    </w:p>
    <w:p w:rsidR="0079733B" w:rsidRPr="00C40FBE" w:rsidRDefault="0079733B" w:rsidP="0079733B">
      <w:pPr>
        <w:pStyle w:val="a7"/>
        <w:spacing w:after="0" w:line="240" w:lineRule="auto"/>
        <w:ind w:firstLine="709"/>
        <w:jc w:val="both"/>
        <w:rPr>
          <w:rFonts w:ascii="Times New Roman" w:hAnsi="Times New Roman"/>
          <w:sz w:val="24"/>
          <w:szCs w:val="24"/>
        </w:rPr>
      </w:pPr>
      <w:r>
        <w:rPr>
          <w:rFonts w:ascii="Times New Roman" w:hAnsi="Times New Roman"/>
          <w:sz w:val="24"/>
          <w:szCs w:val="24"/>
        </w:rPr>
        <w:t>о</w:t>
      </w:r>
      <w:r w:rsidRPr="003F175D">
        <w:rPr>
          <w:rFonts w:ascii="Times New Roman" w:hAnsi="Times New Roman"/>
          <w:sz w:val="24"/>
          <w:szCs w:val="24"/>
        </w:rPr>
        <w:t xml:space="preserve">тдельно стоящее одноэтажное нежилое здание 1966 года постройки общей площадью 713,4 кв. м, </w:t>
      </w:r>
      <w:r>
        <w:rPr>
          <w:rFonts w:ascii="Times New Roman" w:hAnsi="Times New Roman"/>
          <w:sz w:val="24"/>
          <w:szCs w:val="24"/>
        </w:rPr>
        <w:t xml:space="preserve">с кадастровым номером 24:50:0700243:404, </w:t>
      </w:r>
      <w:r w:rsidRPr="003F175D">
        <w:rPr>
          <w:rFonts w:ascii="Times New Roman" w:hAnsi="Times New Roman"/>
          <w:sz w:val="24"/>
          <w:szCs w:val="24"/>
        </w:rPr>
        <w:t xml:space="preserve">расположенное по адресу: </w:t>
      </w:r>
      <w:r>
        <w:rPr>
          <w:rFonts w:ascii="Times New Roman" w:hAnsi="Times New Roman"/>
          <w:sz w:val="24"/>
          <w:szCs w:val="24"/>
        </w:rPr>
        <w:t xml:space="preserve">                               </w:t>
      </w:r>
      <w:r w:rsidRPr="003F175D">
        <w:rPr>
          <w:rFonts w:ascii="Times New Roman" w:hAnsi="Times New Roman"/>
          <w:sz w:val="24"/>
          <w:szCs w:val="24"/>
        </w:rPr>
        <w:t xml:space="preserve">г. Красноярск, ул. </w:t>
      </w:r>
      <w:r>
        <w:rPr>
          <w:rFonts w:ascii="Times New Roman" w:hAnsi="Times New Roman"/>
          <w:sz w:val="24"/>
          <w:szCs w:val="24"/>
        </w:rPr>
        <w:t>60 лет Октября, 176, строение 5</w:t>
      </w:r>
      <w:r w:rsidRPr="00C40FBE">
        <w:rPr>
          <w:rFonts w:ascii="Times New Roman" w:hAnsi="Times New Roman"/>
          <w:sz w:val="24"/>
          <w:szCs w:val="24"/>
        </w:rPr>
        <w:t>;</w:t>
      </w:r>
    </w:p>
    <w:p w:rsidR="0079733B" w:rsidRPr="00C40FBE" w:rsidRDefault="0079733B" w:rsidP="0079733B">
      <w:pPr>
        <w:pStyle w:val="a7"/>
        <w:spacing w:after="0" w:line="240" w:lineRule="auto"/>
        <w:ind w:firstLine="709"/>
        <w:jc w:val="both"/>
        <w:rPr>
          <w:rFonts w:ascii="Times New Roman" w:hAnsi="Times New Roman"/>
          <w:sz w:val="24"/>
          <w:szCs w:val="24"/>
        </w:rPr>
      </w:pPr>
      <w:r>
        <w:rPr>
          <w:rFonts w:ascii="Times New Roman" w:hAnsi="Times New Roman"/>
          <w:sz w:val="24"/>
          <w:szCs w:val="24"/>
        </w:rPr>
        <w:t>п</w:t>
      </w:r>
      <w:r w:rsidRPr="003F175D">
        <w:rPr>
          <w:rFonts w:ascii="Times New Roman" w:hAnsi="Times New Roman"/>
          <w:sz w:val="24"/>
          <w:szCs w:val="24"/>
        </w:rPr>
        <w:t>авильон, расположенный на территории земельного участка по ул. 60 лет О</w:t>
      </w:r>
      <w:r>
        <w:rPr>
          <w:rFonts w:ascii="Times New Roman" w:hAnsi="Times New Roman"/>
          <w:sz w:val="24"/>
          <w:szCs w:val="24"/>
        </w:rPr>
        <w:t>ктября, земельный участок 176/1</w:t>
      </w:r>
      <w:r w:rsidRPr="00C40FBE">
        <w:rPr>
          <w:rFonts w:ascii="Times New Roman" w:hAnsi="Times New Roman"/>
          <w:sz w:val="24"/>
          <w:szCs w:val="24"/>
        </w:rPr>
        <w:t>;</w:t>
      </w:r>
    </w:p>
    <w:p w:rsidR="0079733B" w:rsidRPr="003F175D" w:rsidRDefault="0079733B" w:rsidP="0079733B">
      <w:pPr>
        <w:spacing w:after="0" w:line="240" w:lineRule="auto"/>
        <w:ind w:firstLine="709"/>
        <w:jc w:val="both"/>
        <w:rPr>
          <w:rFonts w:ascii="Times New Roman" w:hAnsi="Times New Roman"/>
          <w:b/>
          <w:sz w:val="24"/>
          <w:szCs w:val="24"/>
        </w:rPr>
      </w:pPr>
      <w:r>
        <w:rPr>
          <w:rFonts w:ascii="Times New Roman" w:hAnsi="Times New Roman"/>
          <w:sz w:val="24"/>
          <w:szCs w:val="24"/>
        </w:rPr>
        <w:t>з</w:t>
      </w:r>
      <w:r w:rsidRPr="003F175D">
        <w:rPr>
          <w:rFonts w:ascii="Times New Roman" w:hAnsi="Times New Roman"/>
          <w:sz w:val="24"/>
          <w:szCs w:val="24"/>
        </w:rPr>
        <w:t xml:space="preserve">емельный участок общей площадью 5022,0 кв. м, с кадастровым номером 24:50:0700243:1241, на котором данное имущество расположено. Разрешенное использование: </w:t>
      </w:r>
      <w:r>
        <w:rPr>
          <w:rFonts w:ascii="Times New Roman" w:hAnsi="Times New Roman"/>
          <w:sz w:val="24"/>
          <w:szCs w:val="24"/>
        </w:rPr>
        <w:t xml:space="preserve">          </w:t>
      </w:r>
      <w:r w:rsidRPr="003F175D">
        <w:rPr>
          <w:rFonts w:ascii="Times New Roman" w:hAnsi="Times New Roman"/>
          <w:sz w:val="24"/>
          <w:szCs w:val="24"/>
        </w:rPr>
        <w:t>в целях эксплуатации нежилых зданий.</w:t>
      </w:r>
    </w:p>
    <w:p w:rsidR="00CC04E1" w:rsidRPr="009D60D3"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w:t>
      </w:r>
      <w:r w:rsidRPr="009D60D3">
        <w:rPr>
          <w:rFonts w:ascii="Times New Roman" w:hAnsi="Times New Roman"/>
          <w:sz w:val="24"/>
          <w:szCs w:val="24"/>
        </w:rPr>
        <w:t>обременениях имущества</w:t>
      </w:r>
      <w:r w:rsidR="005E2D4C" w:rsidRPr="009D60D3">
        <w:rPr>
          <w:rFonts w:ascii="Times New Roman" w:hAnsi="Times New Roman"/>
          <w:sz w:val="24"/>
          <w:szCs w:val="24"/>
        </w:rPr>
        <w:t xml:space="preserve"> – обременения отсутствуют</w:t>
      </w:r>
      <w:r w:rsidR="00CC04E1" w:rsidRPr="009D60D3">
        <w:rPr>
          <w:rFonts w:ascii="Times New Roman" w:hAnsi="Times New Roman"/>
          <w:sz w:val="24"/>
          <w:szCs w:val="24"/>
        </w:rPr>
        <w:t>.</w:t>
      </w:r>
    </w:p>
    <w:p w:rsidR="002F0F10" w:rsidRPr="009D60D3" w:rsidRDefault="002F0F10" w:rsidP="005E2D4C">
      <w:pPr>
        <w:spacing w:after="0" w:line="240" w:lineRule="auto"/>
        <w:ind w:firstLine="709"/>
        <w:jc w:val="both"/>
        <w:rPr>
          <w:rFonts w:ascii="Times New Roman" w:hAnsi="Times New Roman"/>
          <w:sz w:val="24"/>
          <w:szCs w:val="24"/>
        </w:rPr>
      </w:pPr>
      <w:r w:rsidRPr="009D60D3">
        <w:rPr>
          <w:rFonts w:ascii="Times New Roman" w:hAnsi="Times New Roman"/>
          <w:sz w:val="24"/>
          <w:szCs w:val="24"/>
        </w:rPr>
        <w:t>1.9</w:t>
      </w:r>
      <w:r w:rsidR="006A1D92" w:rsidRPr="009D60D3">
        <w:rPr>
          <w:rFonts w:ascii="Times New Roman" w:hAnsi="Times New Roman"/>
          <w:sz w:val="24"/>
          <w:szCs w:val="24"/>
        </w:rPr>
        <w:t>.</w:t>
      </w:r>
      <w:r w:rsidRPr="009D60D3">
        <w:rPr>
          <w:rFonts w:ascii="Times New Roman" w:hAnsi="Times New Roman"/>
          <w:sz w:val="24"/>
          <w:szCs w:val="24"/>
        </w:rPr>
        <w:t xml:space="preserve"> </w:t>
      </w:r>
      <w:r w:rsidRPr="009D60D3">
        <w:rPr>
          <w:rFonts w:ascii="Times New Roman" w:hAnsi="Times New Roman"/>
          <w:bCs/>
          <w:sz w:val="24"/>
          <w:szCs w:val="24"/>
        </w:rPr>
        <w:t>Информация о предыдущих торгах объектов продажи:</w:t>
      </w:r>
      <w:r w:rsidRPr="009D60D3">
        <w:rPr>
          <w:rFonts w:ascii="Times New Roman" w:hAnsi="Times New Roman"/>
          <w:b/>
          <w:bCs/>
          <w:sz w:val="24"/>
          <w:szCs w:val="24"/>
        </w:rPr>
        <w:t xml:space="preserve"> </w:t>
      </w:r>
      <w:r w:rsidR="00F75548">
        <w:rPr>
          <w:rFonts w:ascii="Times New Roman" w:hAnsi="Times New Roman"/>
          <w:bCs/>
          <w:sz w:val="24"/>
          <w:szCs w:val="24"/>
        </w:rPr>
        <w:t xml:space="preserve">торги, </w:t>
      </w:r>
      <w:r w:rsidR="00F75548">
        <w:rPr>
          <w:rFonts w:ascii="Times New Roman" w:hAnsi="Times New Roman"/>
          <w:color w:val="000000"/>
          <w:sz w:val="24"/>
          <w:szCs w:val="24"/>
        </w:rPr>
        <w:t xml:space="preserve">назначенные на </w:t>
      </w:r>
      <w:r w:rsidR="0079733B" w:rsidRPr="0079733B">
        <w:rPr>
          <w:rFonts w:ascii="Times New Roman" w:hAnsi="Times New Roman"/>
          <w:color w:val="000000"/>
          <w:sz w:val="24"/>
          <w:szCs w:val="24"/>
        </w:rPr>
        <w:t>30.10.</w:t>
      </w:r>
      <w:r w:rsidR="0079733B">
        <w:rPr>
          <w:rFonts w:ascii="Times New Roman" w:hAnsi="Times New Roman"/>
          <w:color w:val="000000"/>
          <w:sz w:val="24"/>
          <w:szCs w:val="24"/>
        </w:rPr>
        <w:t>2019</w:t>
      </w:r>
      <w:r w:rsidR="00F75548">
        <w:rPr>
          <w:rFonts w:ascii="Times New Roman" w:hAnsi="Times New Roman"/>
          <w:color w:val="000000"/>
          <w:sz w:val="24"/>
          <w:szCs w:val="24"/>
        </w:rPr>
        <w:t>, 1</w:t>
      </w:r>
      <w:r w:rsidR="0079733B" w:rsidRPr="0079733B">
        <w:rPr>
          <w:rFonts w:ascii="Times New Roman" w:hAnsi="Times New Roman"/>
          <w:color w:val="000000"/>
          <w:sz w:val="24"/>
          <w:szCs w:val="24"/>
        </w:rPr>
        <w:t>5</w:t>
      </w:r>
      <w:r w:rsidR="00F75548">
        <w:rPr>
          <w:rFonts w:ascii="Times New Roman" w:hAnsi="Times New Roman"/>
          <w:color w:val="000000"/>
          <w:sz w:val="24"/>
          <w:szCs w:val="24"/>
        </w:rPr>
        <w:t>.0</w:t>
      </w:r>
      <w:r w:rsidR="0079733B" w:rsidRPr="0079733B">
        <w:rPr>
          <w:rFonts w:ascii="Times New Roman" w:hAnsi="Times New Roman"/>
          <w:color w:val="000000"/>
          <w:sz w:val="24"/>
          <w:szCs w:val="24"/>
        </w:rPr>
        <w:t>7</w:t>
      </w:r>
      <w:r w:rsidR="00F75548">
        <w:rPr>
          <w:rFonts w:ascii="Times New Roman" w:hAnsi="Times New Roman"/>
          <w:color w:val="000000"/>
          <w:sz w:val="24"/>
          <w:szCs w:val="24"/>
        </w:rPr>
        <w:t>.2020, признаны несостоявшимися в связи с отсутствием участников</w:t>
      </w:r>
      <w:r w:rsidR="009D60D3" w:rsidRPr="009D60D3">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79733B">
        <w:rPr>
          <w:rFonts w:ascii="Times New Roman" w:hAnsi="Times New Roman"/>
          <w:sz w:val="24"/>
          <w:szCs w:val="24"/>
        </w:rPr>
        <w:t xml:space="preserve">единым лотом </w:t>
      </w:r>
      <w:r w:rsidR="00995391">
        <w:rPr>
          <w:rFonts w:ascii="Times New Roman" w:hAnsi="Times New Roman"/>
          <w:sz w:val="24"/>
          <w:szCs w:val="24"/>
        </w:rPr>
        <w:t>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9733B" w:rsidRPr="00692E43" w:rsidRDefault="007A6A43" w:rsidP="0079733B">
      <w:pPr>
        <w:pStyle w:val="af3"/>
        <w:tabs>
          <w:tab w:val="left" w:pos="851"/>
          <w:tab w:val="left" w:pos="1134"/>
        </w:tabs>
        <w:spacing w:after="0"/>
        <w:ind w:left="0" w:firstLine="709"/>
        <w:jc w:val="both"/>
      </w:pPr>
      <w:r>
        <w:lastRenderedPageBreak/>
        <w:t>1.12</w:t>
      </w:r>
      <w:r w:rsidR="006A1D92">
        <w:t>.</w:t>
      </w:r>
      <w:r w:rsidRPr="007A6A43">
        <w:t xml:space="preserve"> Начальная цена продажи</w:t>
      </w:r>
      <w:r w:rsidRPr="00F920D7">
        <w:t xml:space="preserve"> </w:t>
      </w:r>
      <w:r w:rsidR="0079733B">
        <w:t>муниципального имущества</w:t>
      </w:r>
      <w:r w:rsidRPr="00F920D7">
        <w:t xml:space="preserve"> – </w:t>
      </w:r>
      <w:r w:rsidR="0079733B">
        <w:rPr>
          <w:b/>
        </w:rPr>
        <w:t>17 312</w:t>
      </w:r>
      <w:r w:rsidR="0079733B" w:rsidRPr="00692E43">
        <w:rPr>
          <w:b/>
        </w:rPr>
        <w:t xml:space="preserve"> 000</w:t>
      </w:r>
      <w:r w:rsidR="0079733B" w:rsidRPr="00692E43">
        <w:t xml:space="preserve"> (</w:t>
      </w:r>
      <w:r w:rsidR="0079733B">
        <w:t>семнадцать миллионов триста двенадцать тысяч</w:t>
      </w:r>
      <w:r w:rsidR="0079733B" w:rsidRPr="00692E43">
        <w:t>) рублей с НДС, в том числе</w:t>
      </w:r>
      <w:r w:rsidR="0079733B">
        <w:t>:</w:t>
      </w:r>
    </w:p>
    <w:p w:rsidR="0079733B" w:rsidRPr="00692E43" w:rsidRDefault="0079733B" w:rsidP="0079733B">
      <w:pPr>
        <w:pStyle w:val="af3"/>
        <w:spacing w:after="0"/>
        <w:ind w:left="0" w:firstLine="709"/>
        <w:jc w:val="both"/>
        <w:rPr>
          <w:b/>
        </w:rPr>
      </w:pPr>
      <w:r w:rsidRPr="00692E43">
        <w:t xml:space="preserve"> </w:t>
      </w:r>
      <w:r>
        <w:t>- 17 155</w:t>
      </w:r>
      <w:r w:rsidRPr="00692E43">
        <w:t xml:space="preserve"> 000 (</w:t>
      </w:r>
      <w:r>
        <w:t>семнадцать миллионов сто пятьдесят пять тысяч</w:t>
      </w:r>
      <w:r w:rsidRPr="00692E43">
        <w:t>) рублей – рыночная стоимость нежил</w:t>
      </w:r>
      <w:r>
        <w:t xml:space="preserve">ых </w:t>
      </w:r>
      <w:r w:rsidRPr="00692E43">
        <w:t>здани</w:t>
      </w:r>
      <w:r>
        <w:t>й</w:t>
      </w:r>
      <w:r w:rsidRPr="00692E43">
        <w:t xml:space="preserve"> и земельного участка, </w:t>
      </w:r>
      <w:r w:rsidR="0066121C">
        <w:t>с</w:t>
      </w:r>
      <w:r w:rsidRPr="00692E43">
        <w:t xml:space="preserve"> НДС для нежил</w:t>
      </w:r>
      <w:r>
        <w:t>ых</w:t>
      </w:r>
      <w:r w:rsidRPr="00692E43">
        <w:t xml:space="preserve"> здани</w:t>
      </w:r>
      <w:r>
        <w:t>й</w:t>
      </w:r>
      <w:r w:rsidRPr="00692E43">
        <w:t xml:space="preserve">, в том числе рыночная стоимость земельного участка </w:t>
      </w:r>
      <w:r>
        <w:t>12 790</w:t>
      </w:r>
      <w:r w:rsidRPr="00692E43">
        <w:t xml:space="preserve"> 000 (</w:t>
      </w:r>
      <w:r>
        <w:t>двенадцать миллионов семьсот девяносто тысяч</w:t>
      </w:r>
      <w:r w:rsidRPr="00692E43">
        <w:t xml:space="preserve">) рублей; </w:t>
      </w:r>
    </w:p>
    <w:p w:rsidR="00161A20" w:rsidRPr="00F920D7" w:rsidRDefault="0079733B" w:rsidP="0079733B">
      <w:pPr>
        <w:pStyle w:val="af3"/>
        <w:tabs>
          <w:tab w:val="left" w:pos="851"/>
          <w:tab w:val="left" w:pos="1134"/>
        </w:tabs>
        <w:spacing w:after="0"/>
        <w:ind w:left="0" w:firstLine="709"/>
        <w:jc w:val="both"/>
      </w:pPr>
      <w:r w:rsidRPr="00692E43">
        <w:t xml:space="preserve">- </w:t>
      </w:r>
      <w:r>
        <w:t>157</w:t>
      </w:r>
      <w:r w:rsidRPr="00692E43">
        <w:t xml:space="preserve"> 000 (</w:t>
      </w:r>
      <w:r>
        <w:t>сто пятьдесят семь тысяч</w:t>
      </w:r>
      <w:r w:rsidRPr="00692E43">
        <w:t xml:space="preserve">) рублей - рыночная стоимость </w:t>
      </w:r>
      <w:r>
        <w:t>павильона</w:t>
      </w:r>
      <w:r w:rsidRPr="00692E43">
        <w:t xml:space="preserve">, </w:t>
      </w:r>
      <w:r>
        <w:t>с</w:t>
      </w:r>
      <w:r w:rsidRPr="00692E43">
        <w:t xml:space="preserve"> НДС</w:t>
      </w:r>
      <w:r w:rsidR="00161A20" w:rsidRPr="00D421CA">
        <w:t>.</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66121C">
        <w:rPr>
          <w:rFonts w:ascii="Times New Roman" w:hAnsi="Times New Roman"/>
          <w:sz w:val="24"/>
          <w:szCs w:val="24"/>
        </w:rPr>
        <w:t>865</w:t>
      </w:r>
      <w:r w:rsidR="00F75548">
        <w:rPr>
          <w:rFonts w:ascii="Times New Roman" w:hAnsi="Times New Roman"/>
          <w:sz w:val="24"/>
          <w:szCs w:val="24"/>
        </w:rPr>
        <w:t xml:space="preserve"> 600</w:t>
      </w:r>
      <w:r w:rsidRPr="007A6A43">
        <w:rPr>
          <w:rFonts w:ascii="Times New Roman" w:hAnsi="Times New Roman"/>
          <w:sz w:val="24"/>
          <w:szCs w:val="24"/>
        </w:rPr>
        <w:t xml:space="preserve"> (</w:t>
      </w:r>
      <w:r w:rsidR="0066121C">
        <w:rPr>
          <w:rFonts w:ascii="Times New Roman" w:hAnsi="Times New Roman"/>
          <w:sz w:val="24"/>
          <w:szCs w:val="24"/>
        </w:rPr>
        <w:t>восемьсот шестьдесят пять тысяч шестьсот</w:t>
      </w:r>
      <w:r w:rsidRPr="007A6A43">
        <w:rPr>
          <w:rFonts w:ascii="Times New Roman" w:hAnsi="Times New Roman"/>
          <w:sz w:val="24"/>
          <w:szCs w:val="24"/>
        </w:rPr>
        <w:t xml:space="preserve">) рублей, что составляет 5 процентов от начальной цены продажи </w:t>
      </w:r>
      <w:r w:rsidR="0066121C">
        <w:rPr>
          <w:rFonts w:ascii="Times New Roman" w:hAnsi="Times New Roman"/>
          <w:sz w:val="24"/>
          <w:szCs w:val="24"/>
        </w:rPr>
        <w:t>муниципального имущества</w:t>
      </w:r>
      <w:r w:rsidRPr="007A6A43">
        <w:rPr>
          <w:rFonts w:ascii="Times New Roman" w:hAnsi="Times New Roman"/>
          <w:sz w:val="24"/>
          <w:szCs w:val="24"/>
        </w:rPr>
        <w:t xml:space="preserve">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66121C">
        <w:t>3 462</w:t>
      </w:r>
      <w:r w:rsidR="00F75548">
        <w:t xml:space="preserve"> 400</w:t>
      </w:r>
      <w:r w:rsidRPr="00D421CA">
        <w:t xml:space="preserve"> (</w:t>
      </w:r>
      <w:r w:rsidR="0066121C">
        <w:t>три миллиона четыреста шестьдесят две тысячи четыреста</w:t>
      </w:r>
      <w:r w:rsidRPr="00D421CA">
        <w:t>)</w:t>
      </w:r>
      <w:r w:rsidRPr="00F920D7">
        <w:t xml:space="preserve"> рублей, составляющий 20 процентов начальной цены продажи </w:t>
      </w:r>
      <w:r w:rsidR="0066121C">
        <w:t>муниципального имущества</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AB2FD0">
        <w:rPr>
          <w:rFonts w:ascii="Times New Roman" w:hAnsi="Times New Roman"/>
          <w:bCs/>
          <w:sz w:val="24"/>
          <w:szCs w:val="24"/>
          <w:lang w:eastAsia="ru-RU"/>
        </w:rPr>
        <w:t xml:space="preserve"> время начала приема заявок – </w:t>
      </w:r>
      <w:r w:rsidR="00B02BAA">
        <w:rPr>
          <w:rFonts w:ascii="Times New Roman" w:hAnsi="Times New Roman"/>
          <w:bCs/>
          <w:sz w:val="24"/>
          <w:szCs w:val="24"/>
          <w:lang w:eastAsia="ru-RU"/>
        </w:rPr>
        <w:t>07</w:t>
      </w:r>
      <w:r w:rsidR="002F0F10">
        <w:rPr>
          <w:rFonts w:ascii="Times New Roman" w:hAnsi="Times New Roman"/>
          <w:bCs/>
          <w:sz w:val="24"/>
          <w:szCs w:val="24"/>
          <w:lang w:eastAsia="ru-RU"/>
        </w:rPr>
        <w:t>.</w:t>
      </w:r>
      <w:r w:rsidR="00241AD7">
        <w:rPr>
          <w:rFonts w:ascii="Times New Roman" w:hAnsi="Times New Roman"/>
          <w:bCs/>
          <w:sz w:val="24"/>
          <w:szCs w:val="24"/>
          <w:lang w:eastAsia="ru-RU"/>
        </w:rPr>
        <w:t>1</w:t>
      </w:r>
      <w:r w:rsidR="00AB2FD0">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B02BAA">
        <w:rPr>
          <w:rFonts w:ascii="Times New Roman" w:hAnsi="Times New Roman"/>
          <w:bCs/>
          <w:sz w:val="24"/>
          <w:szCs w:val="24"/>
          <w:lang w:eastAsia="ru-RU"/>
        </w:rPr>
        <w:t>04</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B2FD0">
        <w:rPr>
          <w:rFonts w:ascii="Times New Roman" w:hAnsi="Times New Roman"/>
          <w:bCs/>
          <w:sz w:val="24"/>
          <w:szCs w:val="24"/>
          <w:lang w:eastAsia="ru-RU"/>
        </w:rPr>
        <w:t>0</w:t>
      </w:r>
      <w:r w:rsidR="00B02BAA">
        <w:rPr>
          <w:rFonts w:ascii="Times New Roman" w:hAnsi="Times New Roman"/>
          <w:bCs/>
          <w:sz w:val="24"/>
          <w:szCs w:val="24"/>
          <w:lang w:eastAsia="ru-RU"/>
        </w:rPr>
        <w:t>8</w:t>
      </w:r>
      <w:r>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B02BAA">
        <w:rPr>
          <w:rFonts w:ascii="Times New Roman" w:hAnsi="Times New Roman"/>
          <w:bCs/>
          <w:sz w:val="24"/>
          <w:szCs w:val="24"/>
          <w:lang w:eastAsia="ru-RU"/>
        </w:rPr>
        <w:t>и время проведения аукциона – 10</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9120B1">
        <w:rPr>
          <w:rFonts w:ascii="Times New Roman" w:hAnsi="Times New Roman"/>
          <w:bCs/>
          <w:sz w:val="24"/>
          <w:szCs w:val="24"/>
          <w:lang w:eastAsia="ru-RU"/>
        </w:rPr>
        <w:t>1</w:t>
      </w:r>
      <w:r w:rsidR="0066121C">
        <w:rPr>
          <w:rFonts w:ascii="Times New Roman" w:hAnsi="Times New Roman"/>
          <w:bCs/>
          <w:sz w:val="24"/>
          <w:szCs w:val="24"/>
          <w:lang w:eastAsia="ru-RU"/>
        </w:rPr>
        <w:t>3</w:t>
      </w:r>
      <w:r>
        <w:rPr>
          <w:rFonts w:ascii="Times New Roman" w:hAnsi="Times New Roman"/>
          <w:bCs/>
          <w:sz w:val="24"/>
          <w:szCs w:val="24"/>
          <w:lang w:eastAsia="ru-RU"/>
        </w:rPr>
        <w:t>:</w:t>
      </w:r>
      <w:r w:rsidR="00C9091C">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lastRenderedPageBreak/>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B2FD0">
        <w:rPr>
          <w:sz w:val="24"/>
        </w:rPr>
        <w:t>0</w:t>
      </w:r>
      <w:r w:rsidR="00B02BAA">
        <w:rPr>
          <w:sz w:val="24"/>
        </w:rPr>
        <w:t>7.</w:t>
      </w:r>
      <w:r w:rsidR="00241AD7">
        <w:rPr>
          <w:sz w:val="24"/>
        </w:rPr>
        <w:t>1</w:t>
      </w:r>
      <w:r w:rsidR="00AB2FD0">
        <w:rPr>
          <w:sz w:val="24"/>
        </w:rPr>
        <w:t>1.2020 по 0</w:t>
      </w:r>
      <w:r w:rsidR="00B02BAA">
        <w:rPr>
          <w:sz w:val="24"/>
        </w:rPr>
        <w:t>4</w:t>
      </w:r>
      <w:r>
        <w:rPr>
          <w:sz w:val="24"/>
        </w:rPr>
        <w:t>.</w:t>
      </w:r>
      <w:r w:rsidR="00C01126">
        <w:rPr>
          <w:sz w:val="24"/>
        </w:rPr>
        <w:t>1</w:t>
      </w:r>
      <w:r w:rsidR="00AB2FD0">
        <w:rPr>
          <w:sz w:val="24"/>
        </w:rPr>
        <w:t>2</w:t>
      </w:r>
      <w:r w:rsidRPr="00D421CA">
        <w:rPr>
          <w:sz w:val="24"/>
        </w:rPr>
        <w:t>.20</w:t>
      </w:r>
      <w:r>
        <w:rPr>
          <w:sz w:val="24"/>
        </w:rPr>
        <w:t>20</w:t>
      </w:r>
      <w:r w:rsidR="00A02F37">
        <w:rPr>
          <w:sz w:val="24"/>
        </w:rPr>
        <w:t xml:space="preserve">. </w:t>
      </w:r>
      <w:r w:rsidRPr="00D421CA">
        <w:rPr>
          <w:sz w:val="24"/>
        </w:rPr>
        <w:t>Назначение</w:t>
      </w:r>
      <w:r w:rsidRPr="004A6320">
        <w:rPr>
          <w:sz w:val="24"/>
        </w:rPr>
        <w:t xml:space="preserve"> платежа – для участия в аукционе по продаже </w:t>
      </w:r>
      <w:r w:rsidR="0066121C">
        <w:rPr>
          <w:sz w:val="24"/>
        </w:rPr>
        <w:t>муниципального имущества по ул. 60 лет Октября, 176</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A02F37">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lastRenderedPageBreak/>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4C3A93"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4C3A93" w:rsidRPr="006D0864" w:rsidRDefault="004C3A93" w:rsidP="004C3A93">
      <w:pPr>
        <w:pStyle w:val="a5"/>
        <w:tabs>
          <w:tab w:val="left" w:pos="1134"/>
        </w:tabs>
        <w:spacing w:after="0" w:line="240" w:lineRule="auto"/>
        <w:ind w:left="709"/>
        <w:jc w:val="both"/>
        <w:rPr>
          <w:rFonts w:ascii="Times New Roman" w:hAnsi="Times New Roman"/>
          <w:b/>
          <w:sz w:val="24"/>
          <w:szCs w:val="24"/>
        </w:rPr>
      </w:pP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признании аукциона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BA7510"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lastRenderedPageBreak/>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BA7510">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sidRPr="00BA7510">
        <w:rPr>
          <w:rFonts w:ascii="Times New Roman" w:hAnsi="Times New Roman" w:cs="Times New Roman"/>
          <w:sz w:val="24"/>
          <w:szCs w:val="24"/>
        </w:rPr>
        <w:t>П</w:t>
      </w:r>
      <w:r w:rsidR="000815C6" w:rsidRPr="00BA7510">
        <w:rPr>
          <w:rFonts w:ascii="Times New Roman" w:hAnsi="Times New Roman" w:cs="Times New Roman"/>
          <w:sz w:val="24"/>
          <w:szCs w:val="24"/>
        </w:rPr>
        <w:t xml:space="preserve">обедителем аукциона </w:t>
      </w:r>
      <w:r w:rsidR="000815C6" w:rsidRPr="00BA7510">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p>
    <w:p w:rsidR="008B368C" w:rsidRPr="00BA7510" w:rsidRDefault="008B368C" w:rsidP="000815C6">
      <w:pPr>
        <w:pStyle w:val="ConsPlusNormal"/>
        <w:ind w:firstLine="709"/>
        <w:jc w:val="both"/>
        <w:rPr>
          <w:rFonts w:ascii="Times New Roman" w:hAnsi="Times New Roman" w:cs="Times New Roman"/>
          <w:bCs/>
          <w:sz w:val="24"/>
          <w:szCs w:val="24"/>
        </w:rPr>
      </w:pPr>
      <w:r w:rsidRPr="00BA7510">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A7510" w:rsidRPr="00BA7510" w:rsidRDefault="00750782" w:rsidP="00BA7510">
      <w:pPr>
        <w:pStyle w:val="a7"/>
        <w:spacing w:after="0" w:line="240" w:lineRule="auto"/>
        <w:ind w:firstLine="709"/>
        <w:jc w:val="both"/>
        <w:rPr>
          <w:rFonts w:ascii="Times New Roman" w:hAnsi="Times New Roman"/>
          <w:sz w:val="24"/>
          <w:szCs w:val="24"/>
        </w:rPr>
      </w:pPr>
      <w:r w:rsidRPr="00BA7510">
        <w:rPr>
          <w:rFonts w:ascii="Times New Roman" w:hAnsi="Times New Roman"/>
          <w:bCs/>
          <w:sz w:val="24"/>
          <w:szCs w:val="24"/>
        </w:rPr>
        <w:t>11</w:t>
      </w:r>
      <w:r w:rsidR="00B73F23" w:rsidRPr="00BA7510">
        <w:rPr>
          <w:rFonts w:ascii="Times New Roman" w:hAnsi="Times New Roman"/>
          <w:bCs/>
          <w:sz w:val="24"/>
          <w:szCs w:val="24"/>
        </w:rPr>
        <w:t>.</w:t>
      </w:r>
      <w:r w:rsidR="008B368C" w:rsidRPr="00BA7510">
        <w:rPr>
          <w:rFonts w:ascii="Times New Roman" w:hAnsi="Times New Roman"/>
          <w:bCs/>
          <w:sz w:val="24"/>
          <w:szCs w:val="24"/>
        </w:rPr>
        <w:t>3</w:t>
      </w:r>
      <w:r w:rsidR="00B73F23" w:rsidRPr="00BA7510">
        <w:rPr>
          <w:rFonts w:ascii="Times New Roman" w:hAnsi="Times New Roman"/>
          <w:bCs/>
          <w:sz w:val="24"/>
          <w:szCs w:val="24"/>
        </w:rPr>
        <w:t xml:space="preserve">. </w:t>
      </w:r>
      <w:r w:rsidR="00B73F23" w:rsidRPr="00BA7510">
        <w:rPr>
          <w:rFonts w:ascii="Times New Roman" w:hAnsi="Times New Roman"/>
          <w:sz w:val="24"/>
          <w:szCs w:val="24"/>
        </w:rPr>
        <w:t xml:space="preserve">Оплата по договору купли-продажи </w:t>
      </w:r>
      <w:r w:rsidR="00BA7510" w:rsidRPr="00BA7510">
        <w:rPr>
          <w:rFonts w:ascii="Times New Roman" w:hAnsi="Times New Roman"/>
          <w:sz w:val="24"/>
          <w:szCs w:val="24"/>
        </w:rPr>
        <w:t xml:space="preserve">недвижимого имущества </w:t>
      </w:r>
      <w:r w:rsidR="00B73F23" w:rsidRPr="00BA7510">
        <w:rPr>
          <w:rFonts w:ascii="Times New Roman" w:hAnsi="Times New Roman"/>
          <w:sz w:val="24"/>
          <w:szCs w:val="24"/>
        </w:rPr>
        <w:t xml:space="preserve">производится в течение десяти календарных дней со дня заключения договора купли-продажи в валюте Российской Федерации на следующие реквизиты: </w:t>
      </w:r>
      <w:r w:rsidR="00B73F23" w:rsidRPr="00BA7510">
        <w:rPr>
          <w:rFonts w:ascii="Times New Roman" w:hAnsi="Times New Roman"/>
          <w:bCs/>
          <w:iCs/>
          <w:sz w:val="24"/>
          <w:szCs w:val="24"/>
        </w:rPr>
        <w:t xml:space="preserve">расчетный счет № </w:t>
      </w:r>
      <w:r w:rsidR="00B73F23" w:rsidRPr="00BA7510">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BA7510">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BA7510">
        <w:rPr>
          <w:rFonts w:ascii="Times New Roman" w:hAnsi="Times New Roman"/>
          <w:color w:val="000000"/>
          <w:sz w:val="24"/>
          <w:szCs w:val="24"/>
        </w:rPr>
        <w:t>Красноярска),</w:t>
      </w:r>
      <w:r w:rsidR="00BA7510" w:rsidRPr="00BA7510">
        <w:rPr>
          <w:rFonts w:ascii="Times New Roman" w:hAnsi="Times New Roman"/>
          <w:color w:val="000000"/>
          <w:sz w:val="24"/>
          <w:szCs w:val="24"/>
        </w:rPr>
        <w:t xml:space="preserve"> ИНН 2466010657, КПП 246601001, </w:t>
      </w:r>
      <w:r w:rsidR="00B73F23" w:rsidRPr="00BA7510">
        <w:rPr>
          <w:rFonts w:ascii="Times New Roman" w:hAnsi="Times New Roman"/>
          <w:color w:val="000000"/>
          <w:sz w:val="24"/>
          <w:szCs w:val="24"/>
        </w:rPr>
        <w:t>ОКТМО 04701000</w:t>
      </w:r>
      <w:r w:rsidR="00B73F23" w:rsidRPr="00BA7510">
        <w:rPr>
          <w:rFonts w:ascii="Times New Roman" w:hAnsi="Times New Roman"/>
          <w:sz w:val="24"/>
          <w:szCs w:val="24"/>
        </w:rPr>
        <w:t>.</w:t>
      </w:r>
      <w:r w:rsidR="00BA7510" w:rsidRPr="00BA7510">
        <w:rPr>
          <w:rFonts w:ascii="Times New Roman" w:hAnsi="Times New Roman"/>
          <w:sz w:val="24"/>
          <w:szCs w:val="24"/>
        </w:rPr>
        <w:t xml:space="preserve"> </w:t>
      </w:r>
      <w:r w:rsidR="00BA7510"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BA7510" w:rsidRPr="00BA7510">
        <w:rPr>
          <w:rFonts w:ascii="Times New Roman" w:hAnsi="Times New Roman"/>
          <w:color w:val="000000"/>
          <w:spacing w:val="3"/>
          <w:sz w:val="24"/>
          <w:szCs w:val="24"/>
        </w:rPr>
        <w:t>оды от реализации</w:t>
      </w:r>
      <w:r w:rsidR="00BA7510" w:rsidRPr="00BA7510">
        <w:rPr>
          <w:rFonts w:ascii="Times New Roman" w:hAnsi="Times New Roman"/>
          <w:color w:val="000000"/>
          <w:spacing w:val="7"/>
          <w:sz w:val="24"/>
          <w:szCs w:val="24"/>
        </w:rPr>
        <w:t xml:space="preserve"> иного имущества, находящегося в собственности </w:t>
      </w:r>
      <w:r w:rsidR="00BA7510"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A7510" w:rsidRPr="00BA7510">
        <w:rPr>
          <w:rFonts w:ascii="Times New Roman" w:hAnsi="Times New Roman"/>
          <w:color w:val="000000"/>
          <w:sz w:val="24"/>
          <w:szCs w:val="24"/>
        </w:rPr>
        <w:t>имуществу».</w:t>
      </w:r>
      <w:r w:rsidR="00BA7510">
        <w:rPr>
          <w:rFonts w:ascii="Times New Roman" w:hAnsi="Times New Roman"/>
          <w:color w:val="000000"/>
          <w:sz w:val="24"/>
          <w:szCs w:val="24"/>
        </w:rPr>
        <w:t xml:space="preserve"> </w:t>
      </w:r>
      <w:r w:rsidR="00BA7510"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Pr="00BA7510" w:rsidRDefault="00B73F23" w:rsidP="00B73F23">
      <w:pPr>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w:t>
      </w:r>
      <w:bookmarkStart w:id="2" w:name="_GoBack"/>
      <w:bookmarkEnd w:id="2"/>
      <w:r w:rsidRPr="00BA7510">
        <w:rPr>
          <w:rFonts w:ascii="Times New Roman" w:hAnsi="Times New Roman"/>
          <w:sz w:val="24"/>
          <w:szCs w:val="24"/>
        </w:rPr>
        <w:t>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0D71E5">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0D71E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w:t>
      </w:r>
      <w:r w:rsidR="00995391">
        <w:rPr>
          <w:rFonts w:ascii="Times New Roman" w:eastAsiaTheme="minorHAnsi" w:hAnsi="Times New Roman"/>
          <w:sz w:val="24"/>
          <w:szCs w:val="24"/>
        </w:rPr>
        <w:lastRenderedPageBreak/>
        <w:t>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F75548" w:rsidRDefault="00F75548" w:rsidP="00795D37">
      <w:pPr>
        <w:pStyle w:val="TextBasTxt"/>
        <w:ind w:firstLine="709"/>
      </w:pPr>
    </w:p>
    <w:p w:rsidR="00AB2FD0" w:rsidRDefault="00AB2FD0" w:rsidP="00867F2F">
      <w:pPr>
        <w:pStyle w:val="TextBasTxt"/>
        <w:spacing w:line="192" w:lineRule="auto"/>
        <w:ind w:firstLine="0"/>
      </w:pPr>
      <w:r>
        <w:t>Исполняющий обязанности</w:t>
      </w:r>
    </w:p>
    <w:p w:rsidR="00867F2F" w:rsidRDefault="00AB2FD0" w:rsidP="00867F2F">
      <w:pPr>
        <w:pStyle w:val="TextBasTxt"/>
        <w:spacing w:line="192" w:lineRule="auto"/>
        <w:ind w:firstLine="0"/>
      </w:pPr>
      <w:r>
        <w:t>н</w:t>
      </w:r>
      <w:r w:rsidR="00867F2F">
        <w:t>ачальник</w:t>
      </w:r>
      <w:r>
        <w:t>а</w:t>
      </w:r>
      <w:r w:rsidR="00867F2F">
        <w:t xml:space="preserve"> отдела </w:t>
      </w:r>
    </w:p>
    <w:p w:rsidR="005343E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AB2FD0">
        <w:t>Г.Н.</w:t>
      </w:r>
      <w:r w:rsidR="00711952">
        <w:t xml:space="preserve"> </w:t>
      </w:r>
      <w:r w:rsidR="00AB2FD0">
        <w:t>Ширяева</w:t>
      </w:r>
    </w:p>
    <w:p w:rsidR="009120B1" w:rsidRDefault="009120B1" w:rsidP="005343E0">
      <w:pPr>
        <w:pStyle w:val="TextBasTxt"/>
        <w:spacing w:line="192" w:lineRule="auto"/>
        <w:ind w:firstLine="0"/>
        <w:jc w:val="left"/>
        <w:rPr>
          <w:sz w:val="16"/>
          <w:szCs w:val="16"/>
        </w:rPr>
      </w:pPr>
    </w:p>
    <w:p w:rsidR="004C3A93" w:rsidRDefault="004C3A93" w:rsidP="005343E0">
      <w:pPr>
        <w:pStyle w:val="TextBasTxt"/>
        <w:spacing w:line="192" w:lineRule="auto"/>
        <w:ind w:firstLine="0"/>
        <w:jc w:val="left"/>
        <w:rPr>
          <w:sz w:val="16"/>
          <w:szCs w:val="16"/>
        </w:rPr>
      </w:pPr>
    </w:p>
    <w:p w:rsidR="004C3A93" w:rsidRDefault="004C3A93" w:rsidP="005343E0">
      <w:pPr>
        <w:pStyle w:val="TextBasTxt"/>
        <w:spacing w:line="192" w:lineRule="auto"/>
        <w:ind w:firstLine="0"/>
        <w:jc w:val="left"/>
        <w:rPr>
          <w:sz w:val="16"/>
          <w:szCs w:val="16"/>
        </w:rPr>
      </w:pPr>
    </w:p>
    <w:p w:rsidR="00711952" w:rsidRDefault="00AB2FD0" w:rsidP="005343E0">
      <w:pPr>
        <w:pStyle w:val="TextBasTxt"/>
        <w:spacing w:line="192" w:lineRule="auto"/>
        <w:ind w:firstLine="0"/>
        <w:jc w:val="left"/>
        <w:rPr>
          <w:sz w:val="16"/>
          <w:szCs w:val="16"/>
        </w:rPr>
      </w:pPr>
      <w:r>
        <w:rPr>
          <w:sz w:val="16"/>
          <w:szCs w:val="16"/>
        </w:rPr>
        <w:t>публикация 0</w:t>
      </w:r>
      <w:r w:rsidR="00B02BAA">
        <w:rPr>
          <w:sz w:val="16"/>
          <w:szCs w:val="16"/>
        </w:rPr>
        <w:t>6</w:t>
      </w:r>
      <w:r w:rsidR="00711952">
        <w:rPr>
          <w:sz w:val="16"/>
          <w:szCs w:val="16"/>
        </w:rPr>
        <w:t>.</w:t>
      </w:r>
      <w:r w:rsidR="00241AD7">
        <w:rPr>
          <w:sz w:val="16"/>
          <w:szCs w:val="16"/>
        </w:rPr>
        <w:t>1</w:t>
      </w:r>
      <w:r>
        <w:rPr>
          <w:sz w:val="16"/>
          <w:szCs w:val="16"/>
        </w:rPr>
        <w:t>1</w:t>
      </w:r>
      <w:r w:rsidR="00C01126">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2"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Pr>
          <w:rFonts w:ascii="Times New Roman" w:hAnsi="Times New Roman"/>
          <w:sz w:val="24"/>
          <w:szCs w:val="24"/>
        </w:rPr>
        <w:t>о</w:t>
      </w:r>
      <w:r w:rsidRPr="000D418F">
        <w:rPr>
          <w:rFonts w:ascii="Times New Roman" w:hAnsi="Times New Roman"/>
          <w:sz w:val="24"/>
          <w:szCs w:val="24"/>
        </w:rPr>
        <w:t>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6754B2">
      <w:pPr>
        <w:pStyle w:val="ad"/>
        <w:tabs>
          <w:tab w:val="left" w:pos="284"/>
        </w:tabs>
        <w:rPr>
          <w:b w:val="0"/>
          <w:bCs/>
          <w:szCs w:val="28"/>
        </w:rPr>
      </w:pPr>
    </w:p>
    <w:p w:rsidR="004C3A93" w:rsidRPr="00C75EEB" w:rsidRDefault="004C3A93" w:rsidP="006754B2">
      <w:pPr>
        <w:pStyle w:val="ad"/>
        <w:ind w:left="-142" w:right="-87"/>
        <w:rPr>
          <w:b w:val="0"/>
          <w:bCs/>
          <w:szCs w:val="22"/>
        </w:rPr>
      </w:pPr>
      <w:r w:rsidRPr="00C75EEB">
        <w:rPr>
          <w:b w:val="0"/>
          <w:bCs/>
          <w:szCs w:val="22"/>
        </w:rPr>
        <w:t>Д О Г О В О Р</w:t>
      </w:r>
    </w:p>
    <w:p w:rsidR="004C3A93" w:rsidRPr="00C75EEB" w:rsidRDefault="004C3A93" w:rsidP="006754B2">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4C3A93" w:rsidRPr="00C75EEB" w:rsidRDefault="004C3A93" w:rsidP="006754B2">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4C3A93" w:rsidRPr="00C75EEB" w:rsidRDefault="004C3A93" w:rsidP="006754B2">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4C3A93" w:rsidRPr="00C75EEB" w:rsidRDefault="004C3A93" w:rsidP="006754B2">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4C3A93" w:rsidRPr="00C75EEB" w:rsidRDefault="004C3A93" w:rsidP="006754B2">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1.1. Согласно протоколу об итогах от ______________№______, Продавец продает, а Покупатель на условиях настоящего Договора покупает следующие объекты недвижимости:</w:t>
      </w:r>
    </w:p>
    <w:p w:rsidR="004C3A93" w:rsidRPr="00C75EEB" w:rsidRDefault="004C3A93" w:rsidP="004C3A93">
      <w:pPr>
        <w:widowControl w:val="0"/>
        <w:spacing w:before="120" w:line="240" w:lineRule="atLeast"/>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 ___________________</w:t>
      </w:r>
      <w:r w:rsidRPr="00C75EEB">
        <w:rPr>
          <w:rFonts w:ascii="Times New Roman" w:hAnsi="Times New Roman"/>
          <w:sz w:val="28"/>
        </w:rPr>
        <w:t>;</w:t>
      </w:r>
    </w:p>
    <w:p w:rsidR="004C3A93" w:rsidRPr="00C75EEB" w:rsidRDefault="004C3A93" w:rsidP="004C3A93">
      <w:pPr>
        <w:shd w:val="clear" w:color="auto" w:fill="FFFFFF"/>
        <w:tabs>
          <w:tab w:val="left" w:leader="underscore" w:pos="567"/>
        </w:tabs>
        <w:spacing w:before="120"/>
        <w:ind w:left="-142" w:right="-87" w:firstLine="709"/>
        <w:jc w:val="both"/>
        <w:rPr>
          <w:rFonts w:ascii="Times New Roman" w:hAnsi="Times New Roman"/>
        </w:rPr>
      </w:pPr>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
    <w:p w:rsidR="004C3A93" w:rsidRPr="00C75EEB" w:rsidRDefault="004C3A93" w:rsidP="004C3A93">
      <w:pPr>
        <w:shd w:val="clear" w:color="auto" w:fill="FFFFFF"/>
        <w:tabs>
          <w:tab w:val="left" w:pos="1315"/>
        </w:tabs>
        <w:spacing w:before="120"/>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оплачивает стоимость Объектов по цене, </w:t>
      </w:r>
      <w:r w:rsidRPr="00C75EEB">
        <w:rPr>
          <w:rFonts w:ascii="Times New Roman" w:hAnsi="Times New Roman"/>
          <w:color w:val="000000"/>
          <w:w w:val="101"/>
          <w:sz w:val="28"/>
          <w:szCs w:val="28"/>
        </w:rPr>
        <w:t>указанной в п. 2.1.</w:t>
      </w:r>
    </w:p>
    <w:p w:rsidR="004C3A93" w:rsidRPr="00C75EEB" w:rsidRDefault="004C3A93" w:rsidP="004C3A93">
      <w:pPr>
        <w:shd w:val="clear" w:color="auto" w:fill="FFFFFF"/>
        <w:tabs>
          <w:tab w:val="left" w:pos="1546"/>
          <w:tab w:val="left" w:leader="underscore" w:pos="3782"/>
          <w:tab w:val="left" w:leader="underscore" w:pos="5506"/>
          <w:tab w:val="left" w:leader="underscore" w:pos="9648"/>
        </w:tabs>
        <w:spacing w:before="120" w:line="322" w:lineRule="exact"/>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собственности, что подтверждается записями регистрации: от _____________ № _________.</w:t>
      </w:r>
    </w:p>
    <w:p w:rsidR="004C3A93" w:rsidRPr="00C75EEB" w:rsidRDefault="004C3A93" w:rsidP="004C3A93">
      <w:pPr>
        <w:pStyle w:val="a7"/>
        <w:spacing w:before="12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1.4. Продавец гарантирует, что Объекты не проданы, не заложены, в споре, под арестом и запретом не состоят и на них нет прав третьих лиц.*</w:t>
      </w:r>
    </w:p>
    <w:p w:rsidR="004C3A93" w:rsidRPr="00C75EEB" w:rsidRDefault="004C3A93" w:rsidP="006754B2">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4C3A93" w:rsidRPr="00C75EEB" w:rsidRDefault="004C3A93" w:rsidP="006754B2">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2.1. Цена продажи Объектов, являющихся предметом настоящего Договора, определилась на __________** и составляет _______________ рублей,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4C3A93" w:rsidRPr="00C75EEB" w:rsidRDefault="004C3A93" w:rsidP="004C3A93">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4C3A93" w:rsidRPr="00C75EEB" w:rsidRDefault="004C3A93" w:rsidP="006754B2">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4C3A93" w:rsidRPr="006754B2" w:rsidRDefault="004C3A93" w:rsidP="006754B2">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6754B2" w:rsidRPr="006754B2" w:rsidRDefault="004C3A93" w:rsidP="006754B2">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r w:rsidR="006754B2" w:rsidRPr="006754B2">
        <w:rPr>
          <w:rFonts w:ascii="Times New Roman" w:hAnsi="Times New Roman"/>
          <w:color w:val="000000"/>
          <w:sz w:val="28"/>
          <w:szCs w:val="28"/>
        </w:rPr>
        <w:t>Оплата за Объекты производится Покупателем</w:t>
      </w:r>
      <w:r w:rsidR="006754B2" w:rsidRPr="006754B2">
        <w:rPr>
          <w:rFonts w:ascii="Times New Roman" w:hAnsi="Times New Roman"/>
          <w:i/>
          <w:iCs/>
          <w:color w:val="000000"/>
          <w:sz w:val="28"/>
          <w:szCs w:val="28"/>
        </w:rPr>
        <w:t xml:space="preserve"> </w:t>
      </w:r>
      <w:r w:rsidR="006754B2"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6754B2" w:rsidRPr="006754B2">
        <w:rPr>
          <w:rFonts w:ascii="Times New Roman" w:hAnsi="Times New Roman"/>
          <w:color w:val="000000"/>
          <w:sz w:val="28"/>
          <w:szCs w:val="28"/>
        </w:rPr>
        <w:t xml:space="preserve"> расчетный счет № 40101810600000010001 в Отделении Красноярск г. Красноярск, БИК 040407001, получатель </w:t>
      </w:r>
      <w:r w:rsidR="006754B2" w:rsidRPr="006754B2">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6754B2" w:rsidRPr="006754B2">
        <w:rPr>
          <w:rFonts w:ascii="Times New Roman" w:hAnsi="Times New Roman"/>
          <w:color w:val="000000"/>
          <w:sz w:val="28"/>
          <w:szCs w:val="28"/>
        </w:rPr>
        <w:t>Красноярска), ИНН 2466010657, КПП 246601001, ОКТМО 04701000.</w:t>
      </w:r>
    </w:p>
    <w:p w:rsidR="006754B2" w:rsidRPr="006754B2" w:rsidRDefault="006754B2" w:rsidP="006754B2">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Код бюджетной классификации для оплаты за нежил</w:t>
      </w:r>
      <w:r w:rsidR="00BA7510">
        <w:rPr>
          <w:rFonts w:ascii="Times New Roman" w:hAnsi="Times New Roman"/>
          <w:color w:val="000000"/>
          <w:sz w:val="28"/>
          <w:szCs w:val="28"/>
        </w:rPr>
        <w:t>ы</w:t>
      </w:r>
      <w:r w:rsidRPr="006754B2">
        <w:rPr>
          <w:rFonts w:ascii="Times New Roman" w:hAnsi="Times New Roman"/>
          <w:color w:val="000000"/>
          <w:sz w:val="28"/>
          <w:szCs w:val="28"/>
        </w:rPr>
        <w:t>е здани</w:t>
      </w:r>
      <w:r w:rsidR="00BA7510">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
    <w:p w:rsidR="006754B2" w:rsidRPr="006754B2" w:rsidRDefault="006754B2" w:rsidP="006754B2">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4C3A93" w:rsidRPr="006754B2" w:rsidRDefault="006754B2" w:rsidP="006754B2">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004C3A93" w:rsidRPr="006754B2">
        <w:rPr>
          <w:rFonts w:ascii="Times New Roman" w:hAnsi="Times New Roman"/>
          <w:color w:val="000000"/>
          <w:sz w:val="28"/>
          <w:szCs w:val="28"/>
        </w:rPr>
        <w:t>.</w:t>
      </w:r>
    </w:p>
    <w:p w:rsidR="004C3A93" w:rsidRPr="00C75EEB" w:rsidRDefault="004C3A93" w:rsidP="004C3A93">
      <w:pPr>
        <w:shd w:val="clear" w:color="auto" w:fill="FFFFFF"/>
        <w:spacing w:before="120" w:after="120"/>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4C3A93" w:rsidRPr="00C75EEB" w:rsidRDefault="004C3A93" w:rsidP="004C3A93">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r w:rsidRPr="00C75EEB">
        <w:rPr>
          <w:rFonts w:ascii="Times New Roman" w:hAnsi="Times New Roman"/>
          <w:bCs/>
          <w:snapToGrid w:val="0"/>
          <w:sz w:val="28"/>
        </w:rPr>
        <w:t>.  ПРАВА И ОБЯЗАННОСТИ СТОРОН</w:t>
      </w:r>
    </w:p>
    <w:p w:rsidR="004C3A93" w:rsidRPr="00C75EEB" w:rsidRDefault="004C3A93" w:rsidP="004C3A93">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4C3A93" w:rsidRPr="00C75EEB" w:rsidRDefault="004C3A93" w:rsidP="004C3A93">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4C3A93" w:rsidRPr="00C75EEB" w:rsidRDefault="004C3A93" w:rsidP="004C3A93">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4C3A93" w:rsidRPr="00C75EEB" w:rsidRDefault="004C3A93" w:rsidP="004C3A93">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lastRenderedPageBreak/>
        <w:t>3.2. Покупатель обязуется:</w:t>
      </w:r>
    </w:p>
    <w:p w:rsidR="004C3A93" w:rsidRPr="00C75EEB" w:rsidRDefault="004C3A93" w:rsidP="004C3A93">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Оплатить стоимость Объектов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4C3A93" w:rsidRPr="00C75EEB" w:rsidRDefault="004C3A93" w:rsidP="004C3A93">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4C3A93" w:rsidRPr="00C75EEB" w:rsidRDefault="004C3A93" w:rsidP="004C3A93">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4C3A93" w:rsidRPr="00C75EEB" w:rsidRDefault="004C3A93" w:rsidP="004C3A93">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4C3A93" w:rsidRPr="00C75EEB" w:rsidRDefault="004C3A93" w:rsidP="004C3A93">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4C3A93" w:rsidRPr="00C75EEB" w:rsidRDefault="004C3A93" w:rsidP="004C3A93">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4C3A93" w:rsidRPr="00C75EEB" w:rsidRDefault="004C3A93" w:rsidP="004C3A93">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4C3A93" w:rsidRPr="00C75EEB" w:rsidRDefault="004C3A93" w:rsidP="004C3A93">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4C3A93" w:rsidRPr="00C75EEB" w:rsidRDefault="004C3A93" w:rsidP="004C3A93">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4C3A93" w:rsidRPr="00C75EEB" w:rsidRDefault="004C3A93" w:rsidP="004C3A93">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4C3A93" w:rsidRPr="00C75EEB" w:rsidRDefault="004C3A93" w:rsidP="004C3A93">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от______________№____.</w:t>
      </w:r>
    </w:p>
    <w:p w:rsidR="004C3A93" w:rsidRPr="00C75EEB" w:rsidRDefault="004C3A93" w:rsidP="004C3A93">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4C3A93" w:rsidRPr="00C75EEB" w:rsidRDefault="004C3A93" w:rsidP="004C3A93">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4C3A93" w:rsidRPr="00C75EEB" w:rsidRDefault="004C3A93" w:rsidP="004C3A93">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lastRenderedPageBreak/>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4C3A93" w:rsidRDefault="004C3A93" w:rsidP="004C3A93">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4C3A93" w:rsidRPr="00C75EEB" w:rsidRDefault="004C3A93" w:rsidP="004C3A93">
      <w:pPr>
        <w:pStyle w:val="af3"/>
        <w:spacing w:after="0"/>
        <w:ind w:left="-142" w:right="-85" w:firstLine="709"/>
        <w:jc w:val="center"/>
        <w:rPr>
          <w:bCs/>
          <w:sz w:val="28"/>
          <w:szCs w:val="22"/>
        </w:rPr>
      </w:pPr>
    </w:p>
    <w:p w:rsidR="004C3A93" w:rsidRPr="00C75EEB" w:rsidRDefault="004C3A93" w:rsidP="004C3A93">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C3A93" w:rsidRPr="00C75EEB" w:rsidRDefault="004C3A93" w:rsidP="004C3A93">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4C3A93" w:rsidRPr="00C75EEB" w:rsidRDefault="004C3A93" w:rsidP="004C3A93">
      <w:pPr>
        <w:pStyle w:val="af3"/>
        <w:spacing w:before="120"/>
        <w:ind w:left="-142" w:right="-87" w:firstLine="709"/>
        <w:rPr>
          <w:bCs/>
          <w:sz w:val="28"/>
          <w:szCs w:val="22"/>
        </w:rPr>
      </w:pPr>
      <w:r w:rsidRPr="00C75EEB">
        <w:rPr>
          <w:bCs/>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4C3A93" w:rsidRPr="00C75EEB" w:rsidRDefault="004C3A93" w:rsidP="004C3A93">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4C3A93" w:rsidRPr="00C75EEB" w:rsidRDefault="004C3A93" w:rsidP="004C3A93">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4C3A93" w:rsidRPr="00C75EEB" w:rsidRDefault="004C3A93" w:rsidP="004C3A93">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4C3A93" w:rsidRPr="00C75EEB" w:rsidRDefault="004C3A93" w:rsidP="004C3A93">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4C3A93" w:rsidRPr="00C75EEB" w:rsidRDefault="004C3A93" w:rsidP="004C3A93">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4C3A93" w:rsidRPr="00C75EEB" w:rsidRDefault="004C3A93" w:rsidP="004C3A93">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4C3A93" w:rsidRPr="00C75EEB" w:rsidRDefault="004C3A93" w:rsidP="004C3A93">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4C3A93" w:rsidRPr="00C75EEB" w:rsidRDefault="004C3A93" w:rsidP="004C3A93">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4C3A93" w:rsidRPr="00C75EEB" w:rsidRDefault="004C3A93" w:rsidP="004C3A93">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4C3A93" w:rsidRPr="00C75EEB" w:rsidRDefault="004C3A93" w:rsidP="004C3A93">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4C3A93" w:rsidRPr="00C75EEB" w:rsidRDefault="004C3A93" w:rsidP="004C3A93">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4C3A93" w:rsidRPr="00C75EEB" w:rsidRDefault="004C3A93" w:rsidP="004C3A93">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4C3A93" w:rsidRPr="00C75EEB" w:rsidRDefault="004C3A93" w:rsidP="004C3A93">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4C3A93" w:rsidRPr="00C75EEB" w:rsidRDefault="004C3A93" w:rsidP="004C3A93">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4C3A93" w:rsidRPr="00C75EEB" w:rsidRDefault="004C3A93" w:rsidP="004C3A93">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абзац указывается в случае продажи юридическому лицу</w:t>
      </w:r>
    </w:p>
    <w:p w:rsidR="004C3A93" w:rsidRPr="00234A61" w:rsidRDefault="004C3A93" w:rsidP="004C3A93">
      <w:pPr>
        <w:pStyle w:val="ConsPlusNonformat"/>
        <w:widowControl/>
        <w:jc w:val="both"/>
        <w:rPr>
          <w:rFonts w:ascii="Times New Roman" w:eastAsia="Calibri" w:hAnsi="Times New Roman"/>
          <w:sz w:val="24"/>
          <w:szCs w:val="24"/>
        </w:rPr>
      </w:pPr>
      <w:r w:rsidRPr="00C75EEB">
        <w:rPr>
          <w:rFonts w:ascii="Times New Roman" w:hAnsi="Times New Roman" w:cs="Times New Roman"/>
          <w:sz w:val="24"/>
          <w:szCs w:val="24"/>
        </w:rPr>
        <w:t xml:space="preserve">                                                                                                                                                         </w:t>
      </w:r>
    </w:p>
    <w:p w:rsidR="00795D37" w:rsidRPr="00234A61" w:rsidRDefault="00392886" w:rsidP="00392886">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1EE" w:rsidRDefault="002701EE" w:rsidP="00B70277">
      <w:pPr>
        <w:spacing w:after="0" w:line="240" w:lineRule="auto"/>
      </w:pPr>
      <w:r>
        <w:separator/>
      </w:r>
    </w:p>
  </w:endnote>
  <w:endnote w:type="continuationSeparator" w:id="0">
    <w:p w:rsidR="002701EE" w:rsidRDefault="002701E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1EE" w:rsidRDefault="002701EE" w:rsidP="00B70277">
      <w:pPr>
        <w:spacing w:after="0" w:line="240" w:lineRule="auto"/>
      </w:pPr>
      <w:r>
        <w:separator/>
      </w:r>
    </w:p>
  </w:footnote>
  <w:footnote w:type="continuationSeparator" w:id="0">
    <w:p w:rsidR="002701EE" w:rsidRDefault="002701EE"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A7510">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E5"/>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657"/>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1EE"/>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98A"/>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3A93"/>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21C"/>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4B2"/>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9733B"/>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17D"/>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BC8"/>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8DC"/>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238C"/>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0B1"/>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0D3"/>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2F37"/>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2FD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6DA"/>
    <w:rsid w:val="00AF6BE6"/>
    <w:rsid w:val="00AF798C"/>
    <w:rsid w:val="00B01BED"/>
    <w:rsid w:val="00B02271"/>
    <w:rsid w:val="00B0245B"/>
    <w:rsid w:val="00B02BAA"/>
    <w:rsid w:val="00B038BD"/>
    <w:rsid w:val="00B04044"/>
    <w:rsid w:val="00B053EC"/>
    <w:rsid w:val="00B065A2"/>
    <w:rsid w:val="00B0680F"/>
    <w:rsid w:val="00B10C71"/>
    <w:rsid w:val="00B111E2"/>
    <w:rsid w:val="00B11C25"/>
    <w:rsid w:val="00B11DD2"/>
    <w:rsid w:val="00B12253"/>
    <w:rsid w:val="00B13534"/>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510"/>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1815"/>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18EB"/>
    <w:rsid w:val="00C83D39"/>
    <w:rsid w:val="00C84562"/>
    <w:rsid w:val="00C846FC"/>
    <w:rsid w:val="00C8488B"/>
    <w:rsid w:val="00C84F71"/>
    <w:rsid w:val="00C850EC"/>
    <w:rsid w:val="00C854A9"/>
    <w:rsid w:val="00C85C44"/>
    <w:rsid w:val="00C86E5E"/>
    <w:rsid w:val="00C90232"/>
    <w:rsid w:val="00C9083D"/>
    <w:rsid w:val="00C9091C"/>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548"/>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D7459D"/>
  <w15:docId w15:val="{D2198EF2-988A-4F3B-AA48-FF917F26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E6A00-23D6-4146-9B18-9FBAFC8E7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8631E-594A-4327-BF69-9054F9190ACB}">
  <ds:schemaRefs>
    <ds:schemaRef ds:uri="http://schemas.microsoft.com/sharepoint/v3/contenttype/forms"/>
  </ds:schemaRefs>
</ds:datastoreItem>
</file>

<file path=customXml/itemProps3.xml><?xml version="1.0" encoding="utf-8"?>
<ds:datastoreItem xmlns:ds="http://schemas.openxmlformats.org/officeDocument/2006/customXml" ds:itemID="{04B6CC8A-C868-4361-9855-6101CE771BE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1417B7F-C255-44E7-810B-C82ADCC2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15</Pages>
  <Words>6436</Words>
  <Characters>36690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124</cp:revision>
  <cp:lastPrinted>2020-11-02T06:50:00Z</cp:lastPrinted>
  <dcterms:created xsi:type="dcterms:W3CDTF">2019-06-19T05:09:00Z</dcterms:created>
  <dcterms:modified xsi:type="dcterms:W3CDTF">2020-11-06T05:28:00Z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